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3908" w14:textId="77777777" w:rsidR="009B4A37" w:rsidRDefault="00236FDE" w:rsidP="00CD6D66">
      <w:pPr>
        <w:spacing w:line="240" w:lineRule="auto"/>
        <w:rPr>
          <w:rFonts w:ascii="Roboto Condensed" w:eastAsia="Roboto Condensed" w:hAnsi="Roboto Condensed" w:cs="Roboto Condensed"/>
          <w:b/>
          <w:color w:val="CF3476"/>
          <w:sz w:val="40"/>
          <w:szCs w:val="40"/>
          <w:lang w:val="it-IT"/>
        </w:rPr>
      </w:pPr>
      <w:r>
        <w:rPr>
          <w:rFonts w:ascii="Roboto Condensed" w:eastAsia="Roboto Condensed" w:hAnsi="Roboto Condensed" w:cs="Roboto Condensed"/>
          <w:b/>
          <w:color w:val="CF3476"/>
          <w:sz w:val="40"/>
          <w:szCs w:val="40"/>
          <w:lang w:val="it-IT"/>
        </w:rPr>
        <w:t>PRESS INFO</w:t>
      </w:r>
    </w:p>
    <w:p w14:paraId="4960B934" w14:textId="63AE2000" w:rsidR="00236FDE" w:rsidRPr="00236FDE" w:rsidRDefault="00B817A8" w:rsidP="00CD6D66">
      <w:pPr>
        <w:spacing w:line="240" w:lineRule="auto"/>
        <w:rPr>
          <w:rFonts w:ascii="Roboto Condensed" w:eastAsia="Roboto Condensed" w:hAnsi="Roboto Condensed" w:cs="Roboto Condensed"/>
          <w:bCs/>
          <w:sz w:val="28"/>
          <w:szCs w:val="28"/>
          <w:lang w:val="it-IT"/>
        </w:rPr>
      </w:pPr>
      <w:r>
        <w:rPr>
          <w:rFonts w:ascii="Roboto Condensed" w:eastAsia="Roboto Condensed" w:hAnsi="Roboto Condensed" w:cs="Roboto Condensed"/>
          <w:bCs/>
          <w:sz w:val="28"/>
          <w:szCs w:val="28"/>
          <w:lang w:val="it-IT"/>
        </w:rPr>
        <w:t>1 aprile</w:t>
      </w:r>
      <w:bookmarkStart w:id="0" w:name="_GoBack"/>
      <w:bookmarkEnd w:id="0"/>
      <w:r w:rsidR="00033D67">
        <w:rPr>
          <w:rFonts w:ascii="Roboto Condensed" w:eastAsia="Roboto Condensed" w:hAnsi="Roboto Condensed" w:cs="Roboto Condensed"/>
          <w:bCs/>
          <w:sz w:val="28"/>
          <w:szCs w:val="28"/>
          <w:lang w:val="it-IT"/>
        </w:rPr>
        <w:t xml:space="preserve"> 2022</w:t>
      </w:r>
    </w:p>
    <w:p w14:paraId="1EADDCCE" w14:textId="77777777" w:rsidR="00236FDE" w:rsidRDefault="00236FDE" w:rsidP="00CD6D66">
      <w:pPr>
        <w:spacing w:line="240" w:lineRule="auto"/>
        <w:rPr>
          <w:rFonts w:ascii="Roboto Condensed" w:eastAsia="Roboto Condensed" w:hAnsi="Roboto Condensed" w:cs="Roboto Condensed"/>
          <w:b/>
          <w:color w:val="CF3476"/>
          <w:sz w:val="40"/>
          <w:szCs w:val="40"/>
          <w:lang w:val="it-IT"/>
        </w:rPr>
      </w:pPr>
    </w:p>
    <w:p w14:paraId="0EFC874E" w14:textId="77777777" w:rsidR="00CD6D66" w:rsidRPr="00236FDE" w:rsidRDefault="00CD6D66" w:rsidP="00236FDE">
      <w:pPr>
        <w:spacing w:line="240" w:lineRule="auto"/>
        <w:jc w:val="center"/>
        <w:rPr>
          <w:rFonts w:ascii="Roboto Condensed" w:eastAsia="Roboto Condensed" w:hAnsi="Roboto Condensed" w:cs="Roboto Condensed"/>
          <w:b/>
          <w:color w:val="CF3476"/>
          <w:sz w:val="44"/>
          <w:szCs w:val="44"/>
          <w:lang w:val="it-IT"/>
        </w:rPr>
      </w:pPr>
      <w:r w:rsidRPr="00236FDE">
        <w:rPr>
          <w:rFonts w:ascii="Roboto Condensed" w:eastAsia="Roboto Condensed" w:hAnsi="Roboto Condensed" w:cs="Roboto Condensed"/>
          <w:b/>
          <w:color w:val="CF3476"/>
          <w:sz w:val="44"/>
          <w:szCs w:val="44"/>
          <w:lang w:val="it-IT"/>
        </w:rPr>
        <w:t>Un'idea che può salvarti la vita o salvare un amico.</w:t>
      </w:r>
    </w:p>
    <w:p w14:paraId="08DF8538" w14:textId="2E5F4398" w:rsidR="00CD6D66" w:rsidRDefault="00CD6D66" w:rsidP="00CD6D66">
      <w:pPr>
        <w:spacing w:line="240" w:lineRule="auto"/>
        <w:rPr>
          <w:rFonts w:ascii="Roboto Condensed" w:eastAsia="Roboto Condensed" w:hAnsi="Roboto Condensed" w:cs="Roboto Condensed"/>
          <w:b/>
          <w:color w:val="CF3476"/>
          <w:sz w:val="40"/>
          <w:szCs w:val="40"/>
          <w:lang w:val="it-IT"/>
        </w:rPr>
      </w:pPr>
    </w:p>
    <w:p w14:paraId="45A00B7B" w14:textId="4B964321" w:rsidR="00CC29BB" w:rsidRPr="00CC29BB" w:rsidRDefault="00CC29BB" w:rsidP="00CC29BB">
      <w:pPr>
        <w:spacing w:line="240" w:lineRule="auto"/>
        <w:jc w:val="both"/>
        <w:rPr>
          <w:rFonts w:ascii="Roboto Condensed" w:hAnsi="Roboto Condensed" w:cs="Tahoma"/>
          <w:color w:val="000000"/>
          <w:sz w:val="24"/>
          <w:szCs w:val="24"/>
          <w:lang w:val="it-IT"/>
        </w:rPr>
      </w:pPr>
      <w:r w:rsidRPr="00CC29BB">
        <w:rPr>
          <w:rFonts w:ascii="Roboto Condensed" w:hAnsi="Roboto Condensed" w:cs="Tahoma"/>
          <w:color w:val="000000"/>
          <w:sz w:val="24"/>
          <w:szCs w:val="24"/>
          <w:lang w:val="it-IT"/>
        </w:rPr>
        <w:t xml:space="preserve">Immaginiamo: è mattina presto, </w:t>
      </w:r>
      <w:r w:rsidR="00033D67">
        <w:rPr>
          <w:rFonts w:ascii="Roboto Condensed" w:hAnsi="Roboto Condensed" w:cs="Tahoma"/>
          <w:color w:val="000000"/>
          <w:sz w:val="24"/>
          <w:szCs w:val="24"/>
          <w:lang w:val="it-IT"/>
        </w:rPr>
        <w:t>il sole illumina la campagna</w:t>
      </w:r>
      <w:r w:rsidRPr="00CC29BB">
        <w:rPr>
          <w:rFonts w:ascii="Roboto Condensed" w:hAnsi="Roboto Condensed" w:cs="Tahoma"/>
          <w:color w:val="000000"/>
          <w:sz w:val="24"/>
          <w:szCs w:val="24"/>
          <w:lang w:val="it-IT"/>
        </w:rPr>
        <w:t xml:space="preserve">, </w:t>
      </w:r>
      <w:r w:rsidR="00033D67">
        <w:rPr>
          <w:rFonts w:ascii="Roboto Condensed" w:hAnsi="Roboto Condensed" w:cs="Tahoma"/>
          <w:color w:val="000000"/>
          <w:sz w:val="24"/>
          <w:szCs w:val="24"/>
          <w:lang w:val="it-IT"/>
        </w:rPr>
        <w:t xml:space="preserve">montiamo in sella e ci avviamo per una passeggiata a cavallo. </w:t>
      </w:r>
    </w:p>
    <w:p w14:paraId="22B368D1" w14:textId="77777777" w:rsidR="00CC29BB" w:rsidRPr="00CC29BB" w:rsidRDefault="00CC29BB" w:rsidP="00CC29BB">
      <w:pPr>
        <w:spacing w:line="240" w:lineRule="auto"/>
        <w:jc w:val="both"/>
        <w:rPr>
          <w:rFonts w:ascii="Roboto Condensed" w:hAnsi="Roboto Condensed" w:cs="Tahoma"/>
          <w:color w:val="000000"/>
          <w:sz w:val="24"/>
          <w:szCs w:val="24"/>
          <w:lang w:val="it-IT"/>
        </w:rPr>
      </w:pPr>
      <w:r w:rsidRPr="00CC29BB">
        <w:rPr>
          <w:rFonts w:ascii="Roboto Condensed" w:hAnsi="Roboto Condensed" w:cs="Tahoma"/>
          <w:color w:val="000000"/>
          <w:sz w:val="24"/>
          <w:szCs w:val="24"/>
          <w:lang w:val="it-IT"/>
        </w:rPr>
        <w:t>Siamo soli.</w:t>
      </w:r>
    </w:p>
    <w:p w14:paraId="3CB0D526" w14:textId="13998724" w:rsidR="00CC29BB" w:rsidRDefault="00033D67" w:rsidP="00CC29BB">
      <w:pPr>
        <w:spacing w:line="240" w:lineRule="auto"/>
        <w:jc w:val="both"/>
        <w:rPr>
          <w:rFonts w:ascii="Roboto Condensed" w:hAnsi="Roboto Condensed" w:cs="Tahoma"/>
          <w:color w:val="000000"/>
          <w:sz w:val="24"/>
          <w:szCs w:val="24"/>
          <w:lang w:val="it-IT"/>
        </w:rPr>
      </w:pPr>
      <w:r>
        <w:rPr>
          <w:rFonts w:ascii="Roboto Condensed" w:hAnsi="Roboto Condensed" w:cs="Tahoma"/>
          <w:color w:val="000000"/>
          <w:sz w:val="24"/>
          <w:szCs w:val="24"/>
          <w:lang w:val="it-IT"/>
        </w:rPr>
        <w:t>Nei boschi</w:t>
      </w:r>
      <w:r w:rsidR="00CC29BB" w:rsidRPr="00CC29BB">
        <w:rPr>
          <w:rFonts w:ascii="Roboto Condensed" w:hAnsi="Roboto Condensed" w:cs="Tahoma"/>
          <w:color w:val="000000"/>
          <w:sz w:val="24"/>
          <w:szCs w:val="24"/>
          <w:lang w:val="it-IT"/>
        </w:rPr>
        <w:t xml:space="preserve">, </w:t>
      </w:r>
      <w:r>
        <w:rPr>
          <w:rFonts w:ascii="Roboto Condensed" w:hAnsi="Roboto Condensed" w:cs="Tahoma"/>
          <w:color w:val="000000"/>
          <w:sz w:val="24"/>
          <w:szCs w:val="24"/>
          <w:lang w:val="it-IT"/>
        </w:rPr>
        <w:t>tra i vigneti</w:t>
      </w:r>
      <w:r w:rsidR="00CC29BB" w:rsidRPr="00CC29BB">
        <w:rPr>
          <w:rFonts w:ascii="Roboto Condensed" w:hAnsi="Roboto Condensed" w:cs="Tahoma"/>
          <w:color w:val="000000"/>
          <w:sz w:val="24"/>
          <w:szCs w:val="24"/>
          <w:lang w:val="it-IT"/>
        </w:rPr>
        <w:t>, non ha importanza. Basta un momento e potremmo essere a terra, senza conoscenza, senza nessuno nelle vicinanze che venga in nostro soccorso. Certo, non è uno scenario auspicabile ma è qualcosa che purtroppo potrebbe accadere.</w:t>
      </w:r>
    </w:p>
    <w:p w14:paraId="17B0E69A" w14:textId="05BCF287" w:rsidR="00CC29BB" w:rsidRPr="00CC29BB" w:rsidRDefault="00CC29BB" w:rsidP="00CC29BB">
      <w:pPr>
        <w:spacing w:line="240" w:lineRule="auto"/>
        <w:jc w:val="both"/>
        <w:rPr>
          <w:rFonts w:ascii="Roboto Condensed" w:eastAsia="Roboto Condensed" w:hAnsi="Roboto Condensed" w:cs="Roboto Condensed"/>
          <w:b/>
          <w:color w:val="CF3476"/>
          <w:sz w:val="24"/>
          <w:szCs w:val="24"/>
          <w:lang w:val="it-IT"/>
        </w:rPr>
      </w:pPr>
      <w:r w:rsidRPr="00CC29BB">
        <w:rPr>
          <w:rFonts w:ascii="Roboto Condensed" w:hAnsi="Roboto Condensed" w:cs="Tahoma"/>
          <w:color w:val="000000"/>
          <w:sz w:val="24"/>
          <w:szCs w:val="24"/>
          <w:lang w:val="it-IT"/>
        </w:rPr>
        <w:br/>
      </w:r>
      <w:r w:rsidRPr="00033D67">
        <w:rPr>
          <w:rFonts w:ascii="Roboto Condensed" w:hAnsi="Roboto Condensed" w:cs="Tahoma"/>
          <w:color w:val="000000"/>
          <w:sz w:val="24"/>
          <w:szCs w:val="24"/>
          <w:lang w:val="it-IT"/>
        </w:rPr>
        <w:t xml:space="preserve">Per questo, oggi, c'è </w:t>
      </w:r>
      <w:r w:rsidRPr="00033D67">
        <w:rPr>
          <w:rStyle w:val="Enfasigrassetto"/>
          <w:rFonts w:ascii="Roboto Condensed" w:hAnsi="Roboto Condensed" w:cs="Tahoma"/>
          <w:color w:val="000000"/>
          <w:sz w:val="24"/>
          <w:szCs w:val="24"/>
          <w:lang w:val="it-IT"/>
        </w:rPr>
        <w:t>TOCSEN. </w:t>
      </w:r>
    </w:p>
    <w:p w14:paraId="30E37984" w14:textId="77777777" w:rsidR="00CC29BB" w:rsidRPr="00CC29BB" w:rsidRDefault="00CC29BB" w:rsidP="00CC29BB">
      <w:pPr>
        <w:spacing w:line="240" w:lineRule="auto"/>
        <w:jc w:val="both"/>
        <w:rPr>
          <w:rFonts w:ascii="Roboto Condensed" w:eastAsia="Roboto Condensed" w:hAnsi="Roboto Condensed" w:cs="Roboto Condensed"/>
          <w:bCs/>
          <w:color w:val="000000" w:themeColor="text1"/>
          <w:sz w:val="24"/>
          <w:szCs w:val="24"/>
          <w:lang w:val="it-IT"/>
        </w:rPr>
      </w:pPr>
    </w:p>
    <w:p w14:paraId="678A3F09" w14:textId="29AE80D0" w:rsidR="00CC29BB" w:rsidRPr="00CC29BB" w:rsidRDefault="00CC29BB" w:rsidP="00CC29BB">
      <w:pPr>
        <w:spacing w:line="240" w:lineRule="auto"/>
        <w:jc w:val="both"/>
        <w:rPr>
          <w:rFonts w:ascii="Roboto Condensed" w:hAnsi="Roboto Condensed" w:cs="Tahoma"/>
          <w:color w:val="000000"/>
          <w:sz w:val="24"/>
          <w:szCs w:val="24"/>
          <w:lang w:val="it-IT"/>
        </w:rPr>
      </w:pPr>
      <w:r w:rsidRPr="00CC29BB">
        <w:rPr>
          <w:rFonts w:ascii="Roboto Condensed" w:hAnsi="Roboto Condensed" w:cs="Tahoma"/>
          <w:color w:val="000000"/>
          <w:sz w:val="24"/>
          <w:szCs w:val="24"/>
          <w:lang w:val="it-IT"/>
        </w:rPr>
        <w:t>TOCSEN</w:t>
      </w:r>
      <w:r w:rsidRPr="00CC29BB">
        <w:rPr>
          <w:rStyle w:val="Enfasigrassetto"/>
          <w:rFonts w:ascii="Roboto Condensed" w:hAnsi="Roboto Condensed" w:cs="Tahoma"/>
          <w:color w:val="000000"/>
          <w:sz w:val="24"/>
          <w:szCs w:val="24"/>
          <w:lang w:val="it-IT"/>
        </w:rPr>
        <w:t xml:space="preserve"> </w:t>
      </w:r>
      <w:r w:rsidRPr="00CC29BB">
        <w:rPr>
          <w:rFonts w:ascii="Roboto Condensed" w:hAnsi="Roboto Condensed" w:cs="Tahoma"/>
          <w:color w:val="000000"/>
          <w:sz w:val="24"/>
          <w:szCs w:val="24"/>
          <w:lang w:val="it-IT"/>
        </w:rPr>
        <w:t xml:space="preserve">è l'innovativo </w:t>
      </w:r>
      <w:r w:rsidRPr="00CC29BB">
        <w:rPr>
          <w:rStyle w:val="Enfasigrassetto"/>
          <w:rFonts w:ascii="Roboto Condensed" w:hAnsi="Roboto Condensed" w:cs="Tahoma"/>
          <w:color w:val="000000"/>
          <w:sz w:val="24"/>
          <w:szCs w:val="24"/>
          <w:lang w:val="it-IT"/>
        </w:rPr>
        <w:t>sensore di caduta</w:t>
      </w:r>
      <w:r w:rsidRPr="00CC29BB">
        <w:rPr>
          <w:rFonts w:ascii="Roboto Condensed" w:hAnsi="Roboto Condensed" w:cs="Tahoma"/>
          <w:color w:val="000000"/>
          <w:sz w:val="24"/>
          <w:szCs w:val="24"/>
          <w:lang w:val="it-IT"/>
        </w:rPr>
        <w:t xml:space="preserve"> che, associato ad un </w:t>
      </w:r>
      <w:r w:rsidRPr="00CC29BB">
        <w:rPr>
          <w:rStyle w:val="Enfasigrassetto"/>
          <w:rFonts w:ascii="Roboto Condensed" w:hAnsi="Roboto Condensed" w:cs="Tahoma"/>
          <w:color w:val="000000"/>
          <w:sz w:val="24"/>
          <w:szCs w:val="24"/>
          <w:lang w:val="it-IT"/>
        </w:rPr>
        <w:t>APP scaricabile gratuitamente</w:t>
      </w:r>
      <w:r w:rsidRPr="00CC29BB">
        <w:rPr>
          <w:rFonts w:ascii="Roboto Condensed" w:hAnsi="Roboto Condensed" w:cs="Tahoma"/>
          <w:color w:val="000000"/>
          <w:sz w:val="24"/>
          <w:szCs w:val="24"/>
          <w:lang w:val="it-IT"/>
        </w:rPr>
        <w:t xml:space="preserve">, allerta i contatti di emergenza se chi lo indossa ha perso conoscenza e non è in grado di farlo. TOCSEN rileva l'urto e lancia un allarme sonoro per 30 secondi. Se questo non viene disattivato in tempo, il sensore manda il messaggio d'aiuto, invia la posizione GPS ed informa anche </w:t>
      </w:r>
      <w:r w:rsidRPr="00CC29BB">
        <w:rPr>
          <w:rStyle w:val="Enfasigrassetto"/>
          <w:rFonts w:ascii="Roboto Condensed" w:hAnsi="Roboto Condensed" w:cs="Tahoma"/>
          <w:color w:val="000000"/>
          <w:sz w:val="24"/>
          <w:szCs w:val="24"/>
          <w:lang w:val="it-IT"/>
        </w:rPr>
        <w:t xml:space="preserve">la community </w:t>
      </w:r>
      <w:r w:rsidRPr="00CC29BB">
        <w:rPr>
          <w:rFonts w:ascii="Roboto Condensed" w:hAnsi="Roboto Condensed" w:cs="Tahoma"/>
          <w:color w:val="000000"/>
          <w:sz w:val="24"/>
          <w:szCs w:val="24"/>
          <w:lang w:val="it-IT"/>
        </w:rPr>
        <w:t>nelle vicinanze. La community è composta sia da coloro che possiedono un TOCSEN oppure, da coloro che hanno scaricato l'APP e si sono messi a disposizione.</w:t>
      </w:r>
    </w:p>
    <w:p w14:paraId="00562BB0" w14:textId="77777777" w:rsidR="00CC29BB" w:rsidRPr="00CC29BB" w:rsidRDefault="00CC29BB" w:rsidP="00CC29BB">
      <w:pPr>
        <w:spacing w:line="240" w:lineRule="auto"/>
        <w:jc w:val="both"/>
        <w:rPr>
          <w:rStyle w:val="Enfasigrassetto"/>
          <w:rFonts w:ascii="Roboto" w:hAnsi="Roboto" w:cs="Open Sans"/>
          <w:color w:val="E0629A"/>
          <w:sz w:val="24"/>
          <w:szCs w:val="24"/>
          <w:lang w:val="it-IT"/>
        </w:rPr>
      </w:pPr>
    </w:p>
    <w:p w14:paraId="26908015" w14:textId="7263F90C" w:rsidR="00CC29BB" w:rsidRPr="00033D67" w:rsidRDefault="00CC29BB" w:rsidP="00CD6D66">
      <w:pPr>
        <w:spacing w:line="240" w:lineRule="auto"/>
        <w:jc w:val="both"/>
        <w:rPr>
          <w:rStyle w:val="Enfasigrassetto"/>
          <w:rFonts w:ascii="Roboto Condensed" w:hAnsi="Roboto Condensed" w:cs="Open Sans"/>
          <w:b w:val="0"/>
          <w:color w:val="E0629A"/>
          <w:sz w:val="27"/>
          <w:szCs w:val="27"/>
          <w:lang w:val="it-IT"/>
        </w:rPr>
      </w:pPr>
      <w:r w:rsidRPr="00CE5147">
        <w:rPr>
          <w:rFonts w:ascii="Roboto Condensed" w:eastAsia="Roboto Condensed" w:hAnsi="Roboto Condensed" w:cs="Roboto Condensed"/>
          <w:b/>
          <w:color w:val="CF3476"/>
          <w:sz w:val="27"/>
          <w:szCs w:val="27"/>
          <w:lang w:val="it-IT"/>
        </w:rPr>
        <w:t>Come è</w:t>
      </w:r>
      <w:r w:rsidRPr="00033D67">
        <w:rPr>
          <w:rStyle w:val="Enfasigrassetto"/>
          <w:rFonts w:ascii="Roboto Condensed" w:hAnsi="Roboto Condensed" w:cs="Open Sans"/>
          <w:b w:val="0"/>
          <w:color w:val="E0629A"/>
          <w:sz w:val="27"/>
          <w:szCs w:val="27"/>
          <w:lang w:val="it-IT"/>
        </w:rPr>
        <w:t xml:space="preserve"> </w:t>
      </w:r>
      <w:r w:rsidRPr="00CE5147">
        <w:rPr>
          <w:rFonts w:ascii="Roboto Condensed" w:eastAsia="Roboto Condensed" w:hAnsi="Roboto Condensed" w:cs="Roboto Condensed"/>
          <w:b/>
          <w:color w:val="CF3476"/>
          <w:sz w:val="27"/>
          <w:szCs w:val="27"/>
          <w:lang w:val="it-IT"/>
        </w:rPr>
        <w:t>nato TOCSEN ? Per via di una bella storia di amicizia.</w:t>
      </w:r>
    </w:p>
    <w:p w14:paraId="19CD41DA" w14:textId="77777777" w:rsidR="00CC29BB" w:rsidRPr="00CC29BB" w:rsidRDefault="00CC29BB" w:rsidP="00CD6D66">
      <w:pPr>
        <w:spacing w:line="240" w:lineRule="auto"/>
        <w:jc w:val="both"/>
        <w:rPr>
          <w:rFonts w:ascii="Roboto Condensed" w:eastAsia="Roboto Condensed" w:hAnsi="Roboto Condensed" w:cs="Roboto Condensed"/>
          <w:bCs/>
          <w:color w:val="000000" w:themeColor="text1"/>
          <w:sz w:val="24"/>
          <w:szCs w:val="24"/>
          <w:lang w:val="it-IT"/>
        </w:rPr>
      </w:pPr>
    </w:p>
    <w:p w14:paraId="02066C92" w14:textId="0869239E"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Tom è un ragazzo come tanti, che nel settembre 2017 decide di uscire</w:t>
      </w:r>
      <w:r w:rsidR="00C31EA5">
        <w:rPr>
          <w:rFonts w:ascii="Roboto Condensed" w:eastAsia="Roboto Condensed" w:hAnsi="Roboto Condensed" w:cs="Roboto Condensed"/>
          <w:bCs/>
          <w:color w:val="000000" w:themeColor="text1"/>
          <w:sz w:val="24"/>
          <w:szCs w:val="24"/>
          <w:lang w:val="it-IT"/>
        </w:rPr>
        <w:t xml:space="preserve"> </w:t>
      </w:r>
      <w:r w:rsidR="00CE5147">
        <w:rPr>
          <w:rFonts w:ascii="Roboto Condensed" w:eastAsia="Roboto Condensed" w:hAnsi="Roboto Condensed" w:cs="Roboto Condensed"/>
          <w:bCs/>
          <w:color w:val="000000" w:themeColor="text1"/>
          <w:sz w:val="24"/>
          <w:szCs w:val="24"/>
          <w:lang w:val="it-IT"/>
        </w:rPr>
        <w:t xml:space="preserve">in mountainbike </w:t>
      </w:r>
      <w:r w:rsidR="00C31EA5">
        <w:rPr>
          <w:rFonts w:ascii="Roboto Condensed" w:eastAsia="Roboto Condensed" w:hAnsi="Roboto Condensed" w:cs="Roboto Condensed"/>
          <w:bCs/>
          <w:color w:val="000000" w:themeColor="text1"/>
          <w:sz w:val="24"/>
          <w:szCs w:val="24"/>
          <w:lang w:val="it-IT"/>
        </w:rPr>
        <w:t>per un’escursione da solo</w:t>
      </w:r>
      <w:r w:rsidRPr="00CD6D66">
        <w:rPr>
          <w:rFonts w:ascii="Roboto Condensed" w:eastAsia="Roboto Condensed" w:hAnsi="Roboto Condensed" w:cs="Roboto Condensed"/>
          <w:bCs/>
          <w:color w:val="000000" w:themeColor="text1"/>
          <w:sz w:val="24"/>
          <w:szCs w:val="24"/>
          <w:lang w:val="it-IT"/>
        </w:rPr>
        <w:t>.</w:t>
      </w:r>
      <w:r w:rsidR="00C31EA5">
        <w:rPr>
          <w:rFonts w:ascii="Roboto Condensed" w:eastAsia="Roboto Condensed" w:hAnsi="Roboto Condensed" w:cs="Roboto Condensed"/>
          <w:bCs/>
          <w:color w:val="000000" w:themeColor="text1"/>
          <w:sz w:val="24"/>
          <w:szCs w:val="24"/>
          <w:lang w:val="it-IT"/>
        </w:rPr>
        <w:t xml:space="preserve"> H</w:t>
      </w:r>
      <w:r w:rsidRPr="00CD6D66">
        <w:rPr>
          <w:rFonts w:ascii="Roboto Condensed" w:eastAsia="Roboto Condensed" w:hAnsi="Roboto Condensed" w:cs="Roboto Condensed"/>
          <w:bCs/>
          <w:color w:val="000000" w:themeColor="text1"/>
          <w:sz w:val="24"/>
          <w:szCs w:val="24"/>
          <w:lang w:val="it-IT"/>
        </w:rPr>
        <w:t>a percorso quel tracciato nei boschi mille volte, si sente sicuro.</w:t>
      </w:r>
    </w:p>
    <w:p w14:paraId="4B7FCB7F"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Una svista, forse una radice e il ragazzo cade a terra.</w:t>
      </w:r>
    </w:p>
    <w:p w14:paraId="00AE924C" w14:textId="44881EFE"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Tom indossa il casco</w:t>
      </w:r>
      <w:r w:rsidR="00CE5147">
        <w:rPr>
          <w:rFonts w:ascii="Roboto Condensed" w:eastAsia="Roboto Condensed" w:hAnsi="Roboto Condensed" w:cs="Roboto Condensed"/>
          <w:bCs/>
          <w:color w:val="000000" w:themeColor="text1"/>
          <w:sz w:val="24"/>
          <w:szCs w:val="24"/>
          <w:lang w:val="it-IT"/>
        </w:rPr>
        <w:t>,</w:t>
      </w:r>
      <w:r w:rsidRPr="00CD6D66">
        <w:rPr>
          <w:rFonts w:ascii="Roboto Condensed" w:eastAsia="Roboto Condensed" w:hAnsi="Roboto Condensed" w:cs="Roboto Condensed"/>
          <w:bCs/>
          <w:color w:val="000000" w:themeColor="text1"/>
          <w:sz w:val="24"/>
          <w:szCs w:val="24"/>
          <w:lang w:val="it-IT"/>
        </w:rPr>
        <w:t xml:space="preserve"> ma batte comunque violentemente il capo e perde conoscenza. Non c'è nessuno nei paraggi: Tom si risveglia, non sa dove si trova, non ricorda nulla, non riesce a chiamare aiuto. Sviene di nuovo, più e più volte.</w:t>
      </w:r>
    </w:p>
    <w:p w14:paraId="442F18D8" w14:textId="77777777"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Alla fine, per puro caso, alcuni passanti lo </w:t>
      </w:r>
      <w:r>
        <w:rPr>
          <w:rFonts w:ascii="Roboto Condensed" w:eastAsia="Roboto Condensed" w:hAnsi="Roboto Condensed" w:cs="Roboto Condensed"/>
          <w:bCs/>
          <w:color w:val="000000" w:themeColor="text1"/>
          <w:sz w:val="24"/>
          <w:szCs w:val="24"/>
          <w:lang w:val="it-IT"/>
        </w:rPr>
        <w:t>raggiungono</w:t>
      </w:r>
      <w:r w:rsidRPr="00CD6D66">
        <w:rPr>
          <w:rFonts w:ascii="Roboto Condensed" w:eastAsia="Roboto Condensed" w:hAnsi="Roboto Condensed" w:cs="Roboto Condensed"/>
          <w:bCs/>
          <w:color w:val="000000" w:themeColor="text1"/>
          <w:sz w:val="24"/>
          <w:szCs w:val="24"/>
          <w:lang w:val="it-IT"/>
        </w:rPr>
        <w:t xml:space="preserve"> e lo soccorrono e fortunatamente oggi Tom sta bene.  Però... E se nessuno lo avesse trovato? E se i soccorsi fossero arrivati tardi? Quante storie di questo tipo conosciamo, quanti amici non ce l'hanno fatta :(</w:t>
      </w:r>
    </w:p>
    <w:p w14:paraId="5DD8E8E4"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656B50A3" w14:textId="6D118A4D"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Alexander Schumacher, ingegnere specializzato in automotive, Andreas Botsch, laureato in economia</w:t>
      </w:r>
      <w:r w:rsidR="00D86824">
        <w:rPr>
          <w:rFonts w:ascii="Roboto Condensed" w:eastAsia="Roboto Condensed" w:hAnsi="Roboto Condensed" w:cs="Roboto Condensed"/>
          <w:bCs/>
          <w:color w:val="000000" w:themeColor="text1"/>
          <w:sz w:val="24"/>
          <w:szCs w:val="24"/>
          <w:lang w:val="it-IT"/>
        </w:rPr>
        <w:t>,</w:t>
      </w:r>
      <w:r w:rsidRPr="00CD6D66">
        <w:rPr>
          <w:rFonts w:ascii="Roboto Condensed" w:eastAsia="Roboto Condensed" w:hAnsi="Roboto Condensed" w:cs="Roboto Condensed"/>
          <w:bCs/>
          <w:color w:val="000000" w:themeColor="text1"/>
          <w:sz w:val="24"/>
          <w:szCs w:val="24"/>
          <w:lang w:val="it-IT"/>
        </w:rPr>
        <w:t xml:space="preserve"> e Malte Buttjer, esperienza pluriennale nel campo dei media digitali, sono tre amici di Tom. Quanto è successo al compagno di tante raidate li ha scossi profondamente: decidono che non è giusto lasciare la sicurezza al caso.</w:t>
      </w:r>
    </w:p>
    <w:p w14:paraId="0DD6EA58" w14:textId="77777777"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08E8EDB1"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La risposta è TOCSEN: la combinazione di un piccolo rilevatore di precisione e di una app gratuita per smartphone. Appena il sensore rileva un urto, la app chiede all'utente come stia. In caso di </w:t>
      </w:r>
      <w:r w:rsidRPr="00CD6D66">
        <w:rPr>
          <w:rFonts w:ascii="Roboto Condensed" w:eastAsia="Roboto Condensed" w:hAnsi="Roboto Condensed" w:cs="Roboto Condensed"/>
          <w:bCs/>
          <w:color w:val="000000" w:themeColor="text1"/>
          <w:sz w:val="24"/>
          <w:szCs w:val="24"/>
          <w:lang w:val="it-IT"/>
        </w:rPr>
        <w:lastRenderedPageBreak/>
        <w:t>mancata reazione entro 30 secondi Tocsen invia automaticamente una richiesta di soccorso, che include l'esatta posizione GPS, sia ai contatti personali di emergenza che ai membri della community nelle vicinanze. La community si compone sia di tutti coloro che hanno un sensore TOCSEN sul casco oppure di tutti coloro che hanno scaricato l'App e tramite la funzione apposita, si sono messi a disposizione della community in caso di bisogno.</w:t>
      </w:r>
    </w:p>
    <w:p w14:paraId="6AF349DC"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12655D5C" w14:textId="0312B3DE"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La prima produzione in serie è stata finanziata grazie al crowdfunding e la start-up comincia a vendere i rilevatori sul proprio store online.  Oggi TOCSEN conta 1</w:t>
      </w:r>
      <w:r w:rsidR="00033D67">
        <w:rPr>
          <w:rFonts w:ascii="Roboto Condensed" w:eastAsia="Roboto Condensed" w:hAnsi="Roboto Condensed" w:cs="Roboto Condensed"/>
          <w:bCs/>
          <w:color w:val="000000" w:themeColor="text1"/>
          <w:sz w:val="24"/>
          <w:szCs w:val="24"/>
          <w:lang w:val="it-IT"/>
        </w:rPr>
        <w:t>2</w:t>
      </w:r>
      <w:r w:rsidRPr="00CD6D66">
        <w:rPr>
          <w:rFonts w:ascii="Roboto Condensed" w:eastAsia="Roboto Condensed" w:hAnsi="Roboto Condensed" w:cs="Roboto Condensed"/>
          <w:bCs/>
          <w:color w:val="000000" w:themeColor="text1"/>
          <w:sz w:val="24"/>
          <w:szCs w:val="24"/>
          <w:lang w:val="it-IT"/>
        </w:rPr>
        <w:t xml:space="preserve"> dipendenti, è distribuita nei principali negozi di outdoor e bike della Germania e la sua community conta </w:t>
      </w:r>
      <w:r w:rsidR="00033D67">
        <w:rPr>
          <w:rFonts w:ascii="Roboto Condensed" w:eastAsia="Roboto Condensed" w:hAnsi="Roboto Condensed" w:cs="Roboto Condensed"/>
          <w:bCs/>
          <w:color w:val="000000" w:themeColor="text1"/>
          <w:sz w:val="24"/>
          <w:szCs w:val="24"/>
          <w:lang w:val="it-IT"/>
        </w:rPr>
        <w:t>19.000</w:t>
      </w:r>
      <w:r w:rsidRPr="00CD6D66">
        <w:rPr>
          <w:rFonts w:ascii="Roboto Condensed" w:eastAsia="Roboto Condensed" w:hAnsi="Roboto Condensed" w:cs="Roboto Condensed"/>
          <w:bCs/>
          <w:color w:val="000000" w:themeColor="text1"/>
          <w:sz w:val="24"/>
          <w:szCs w:val="24"/>
          <w:lang w:val="it-IT"/>
        </w:rPr>
        <w:t xml:space="preserve"> membri.</w:t>
      </w:r>
    </w:p>
    <w:p w14:paraId="55BB3D34"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0B27E93B" w14:textId="7B99EFB6" w:rsidR="00CD6D66" w:rsidRPr="00CE5147" w:rsidRDefault="00CD6D66" w:rsidP="00CD6D66">
      <w:pPr>
        <w:spacing w:line="240" w:lineRule="auto"/>
        <w:jc w:val="both"/>
        <w:rPr>
          <w:rFonts w:ascii="Roboto Condensed" w:eastAsia="Roboto Condensed" w:hAnsi="Roboto Condensed" w:cs="Roboto Condensed"/>
          <w:b/>
          <w:i/>
          <w:iCs/>
          <w:color w:val="CF3476"/>
          <w:sz w:val="27"/>
          <w:szCs w:val="27"/>
          <w:lang w:val="it-IT"/>
        </w:rPr>
      </w:pPr>
      <w:r w:rsidRPr="00CE5147">
        <w:rPr>
          <w:rFonts w:ascii="Roboto Condensed" w:eastAsia="Roboto Condensed" w:hAnsi="Roboto Condensed" w:cs="Roboto Condensed"/>
          <w:b/>
          <w:i/>
          <w:iCs/>
          <w:color w:val="CF3476"/>
          <w:sz w:val="27"/>
          <w:szCs w:val="27"/>
          <w:lang w:val="it-IT"/>
        </w:rPr>
        <w:t xml:space="preserve">L'idea è vincente, tanto che </w:t>
      </w:r>
      <w:r w:rsidR="00033D67" w:rsidRPr="00CE5147">
        <w:rPr>
          <w:rFonts w:ascii="Roboto Condensed" w:eastAsia="Roboto Condensed" w:hAnsi="Roboto Condensed" w:cs="Roboto Condensed"/>
          <w:b/>
          <w:i/>
          <w:iCs/>
          <w:color w:val="CF3476"/>
          <w:sz w:val="27"/>
          <w:szCs w:val="27"/>
          <w:lang w:val="it-IT"/>
        </w:rPr>
        <w:t>ALPINA, uvex e Ekoï</w:t>
      </w:r>
      <w:r w:rsidRPr="00CE5147">
        <w:rPr>
          <w:rFonts w:ascii="Roboto Condensed" w:eastAsia="Roboto Condensed" w:hAnsi="Roboto Condensed" w:cs="Roboto Condensed"/>
          <w:b/>
          <w:i/>
          <w:iCs/>
          <w:color w:val="CF3476"/>
          <w:sz w:val="27"/>
          <w:szCs w:val="27"/>
          <w:lang w:val="it-IT"/>
        </w:rPr>
        <w:t>, colossi della produzione di caschi</w:t>
      </w:r>
      <w:r w:rsidR="00033D67" w:rsidRPr="00CE5147">
        <w:rPr>
          <w:rFonts w:ascii="Roboto Condensed" w:eastAsia="Roboto Condensed" w:hAnsi="Roboto Condensed" w:cs="Roboto Condensed"/>
          <w:b/>
          <w:i/>
          <w:iCs/>
          <w:color w:val="CF3476"/>
          <w:sz w:val="27"/>
          <w:szCs w:val="27"/>
          <w:lang w:val="it-IT"/>
        </w:rPr>
        <w:t xml:space="preserve"> e cap per attività outdoor, </w:t>
      </w:r>
      <w:r w:rsidR="00CE5147">
        <w:rPr>
          <w:rFonts w:ascii="Roboto Condensed" w:eastAsia="Roboto Condensed" w:hAnsi="Roboto Condensed" w:cs="Roboto Condensed"/>
          <w:b/>
          <w:i/>
          <w:iCs/>
          <w:color w:val="CF3476"/>
          <w:sz w:val="27"/>
          <w:szCs w:val="27"/>
          <w:lang w:val="it-IT"/>
        </w:rPr>
        <w:t xml:space="preserve">equitazione, </w:t>
      </w:r>
      <w:r w:rsidR="00033D67" w:rsidRPr="00CE5147">
        <w:rPr>
          <w:rFonts w:ascii="Roboto Condensed" w:eastAsia="Roboto Condensed" w:hAnsi="Roboto Condensed" w:cs="Roboto Condensed"/>
          <w:b/>
          <w:i/>
          <w:iCs/>
          <w:color w:val="CF3476"/>
          <w:sz w:val="27"/>
          <w:szCs w:val="27"/>
          <w:lang w:val="it-IT"/>
        </w:rPr>
        <w:t>ciclismo e sci</w:t>
      </w:r>
      <w:r w:rsidRPr="00CE5147">
        <w:rPr>
          <w:rFonts w:ascii="Roboto Condensed" w:eastAsia="Roboto Condensed" w:hAnsi="Roboto Condensed" w:cs="Roboto Condensed"/>
          <w:b/>
          <w:i/>
          <w:iCs/>
          <w:color w:val="CF3476"/>
          <w:sz w:val="27"/>
          <w:szCs w:val="27"/>
          <w:lang w:val="it-IT"/>
        </w:rPr>
        <w:t>, decidono di integrare il dispositivo in alcuni loro modelli.</w:t>
      </w:r>
    </w:p>
    <w:p w14:paraId="152B4125" w14:textId="77777777" w:rsidR="00CD6D66" w:rsidRP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p>
    <w:p w14:paraId="376EF193" w14:textId="45B4E8CB" w:rsidR="00CD6D66" w:rsidRDefault="00CD6D66" w:rsidP="00CD6D66">
      <w:pPr>
        <w:spacing w:line="240" w:lineRule="auto"/>
        <w:jc w:val="both"/>
        <w:rPr>
          <w:rFonts w:ascii="Roboto Condensed" w:eastAsia="Roboto Condensed" w:hAnsi="Roboto Condensed" w:cs="Roboto Condensed"/>
          <w:bCs/>
          <w:color w:val="000000" w:themeColor="text1"/>
          <w:sz w:val="24"/>
          <w:szCs w:val="24"/>
          <w:lang w:val="it-IT"/>
        </w:rPr>
      </w:pPr>
      <w:r w:rsidRPr="00CD6D66">
        <w:rPr>
          <w:rFonts w:ascii="Roboto Condensed" w:eastAsia="Roboto Condensed" w:hAnsi="Roboto Condensed" w:cs="Roboto Condensed"/>
          <w:bCs/>
          <w:color w:val="000000" w:themeColor="text1"/>
          <w:sz w:val="24"/>
          <w:szCs w:val="24"/>
          <w:lang w:val="it-IT"/>
        </w:rPr>
        <w:t xml:space="preserve">Il piccolo e leggerissimo rilevatore di urti è disponibile anche in Italia, acquistabile online, con App in italiano, sia nella variante per applicazione esterna sul casco sia integrato in alcuni modelli di </w:t>
      </w:r>
      <w:r w:rsidR="00033D67">
        <w:rPr>
          <w:rFonts w:ascii="Roboto Condensed" w:eastAsia="Roboto Condensed" w:hAnsi="Roboto Condensed" w:cs="Roboto Condensed"/>
          <w:bCs/>
          <w:color w:val="000000" w:themeColor="text1"/>
          <w:sz w:val="24"/>
          <w:szCs w:val="24"/>
          <w:lang w:val="it-IT"/>
        </w:rPr>
        <w:t>ALPINA, uvex e Eko</w:t>
      </w:r>
      <w:r w:rsidR="00033D67" w:rsidRPr="00033D67">
        <w:rPr>
          <w:rFonts w:ascii="Roboto Condensed" w:eastAsia="Roboto Condensed" w:hAnsi="Roboto Condensed" w:cs="Roboto Condensed"/>
          <w:bCs/>
          <w:color w:val="000000" w:themeColor="text1"/>
          <w:sz w:val="24"/>
          <w:szCs w:val="24"/>
          <w:lang w:val="it-IT"/>
        </w:rPr>
        <w:t>ï</w:t>
      </w:r>
      <w:r w:rsidRPr="00CD6D66">
        <w:rPr>
          <w:rFonts w:ascii="Roboto Condensed" w:eastAsia="Roboto Condensed" w:hAnsi="Roboto Condensed" w:cs="Roboto Condensed"/>
          <w:bCs/>
          <w:color w:val="000000" w:themeColor="text1"/>
          <w:sz w:val="24"/>
          <w:szCs w:val="24"/>
          <w:lang w:val="it-IT"/>
        </w:rPr>
        <w:t xml:space="preserve">.  Per ulteriori informazioni visitare il sito </w:t>
      </w:r>
      <w:hyperlink r:id="rId6" w:history="1">
        <w:r w:rsidRPr="00330986">
          <w:rPr>
            <w:rStyle w:val="Collegamentoipertestuale"/>
            <w:rFonts w:ascii="Roboto Condensed" w:eastAsia="Roboto Condensed" w:hAnsi="Roboto Condensed" w:cs="Roboto Condensed"/>
            <w:bCs/>
            <w:sz w:val="24"/>
            <w:szCs w:val="24"/>
            <w:lang w:val="it-IT"/>
          </w:rPr>
          <w:t>www.tocsen.com</w:t>
        </w:r>
      </w:hyperlink>
    </w:p>
    <w:p w14:paraId="363652AB" w14:textId="77777777" w:rsidR="00CD6D66" w:rsidRPr="00236FDE" w:rsidRDefault="00CD6D66" w:rsidP="00CD6D66">
      <w:pPr>
        <w:spacing w:line="240" w:lineRule="auto"/>
        <w:jc w:val="both"/>
        <w:rPr>
          <w:rFonts w:ascii="Roboto Condensed" w:eastAsia="Roboto Condensed" w:hAnsi="Roboto Condensed" w:cs="Roboto Condensed"/>
          <w:b/>
          <w:color w:val="CF3476"/>
          <w:sz w:val="20"/>
          <w:szCs w:val="20"/>
          <w:lang w:val="it-IT"/>
        </w:rPr>
      </w:pPr>
    </w:p>
    <w:p w14:paraId="5D0E41C9" w14:textId="2A60E2FD" w:rsidR="00CD6D66" w:rsidRDefault="00CD6D66" w:rsidP="00CD6D66">
      <w:pPr>
        <w:spacing w:line="240" w:lineRule="auto"/>
        <w:jc w:val="both"/>
        <w:rPr>
          <w:rFonts w:ascii="Roboto Condensed" w:eastAsia="Roboto Condensed" w:hAnsi="Roboto Condensed" w:cs="Roboto Condensed"/>
          <w:b/>
          <w:color w:val="CF3476"/>
          <w:sz w:val="20"/>
          <w:szCs w:val="20"/>
          <w:lang w:val="it-IT"/>
        </w:rPr>
      </w:pPr>
    </w:p>
    <w:p w14:paraId="055F5042" w14:textId="77777777" w:rsidR="00C31EA5" w:rsidRPr="00236FDE" w:rsidRDefault="00C31EA5" w:rsidP="00CD6D66">
      <w:pPr>
        <w:spacing w:line="240" w:lineRule="auto"/>
        <w:jc w:val="both"/>
        <w:rPr>
          <w:rFonts w:ascii="Roboto Condensed" w:eastAsia="Roboto Condensed" w:hAnsi="Roboto Condensed" w:cs="Roboto Condensed"/>
          <w:b/>
          <w:color w:val="CF3476"/>
          <w:sz w:val="20"/>
          <w:szCs w:val="20"/>
          <w:lang w:val="it-IT"/>
        </w:rPr>
      </w:pPr>
    </w:p>
    <w:p w14:paraId="06FEA9CB" w14:textId="77777777" w:rsidR="0002785E" w:rsidRPr="00CE5147" w:rsidRDefault="00A25BD6" w:rsidP="00CD6D66">
      <w:pPr>
        <w:spacing w:line="240" w:lineRule="auto"/>
        <w:jc w:val="both"/>
        <w:rPr>
          <w:rFonts w:ascii="Roboto Condensed" w:eastAsia="Roboto Condensed" w:hAnsi="Roboto Condensed" w:cs="Roboto Condensed"/>
          <w:b/>
          <w:color w:val="CF3476"/>
          <w:sz w:val="20"/>
          <w:szCs w:val="20"/>
          <w:lang w:val="it-IT"/>
        </w:rPr>
      </w:pPr>
      <w:r w:rsidRPr="00CE5147">
        <w:rPr>
          <w:rFonts w:ascii="Roboto Condensed" w:eastAsia="Roboto Condensed" w:hAnsi="Roboto Condensed" w:cs="Roboto Condensed"/>
          <w:b/>
          <w:color w:val="CF3476"/>
          <w:sz w:val="20"/>
          <w:szCs w:val="20"/>
          <w:lang w:val="it-IT"/>
        </w:rPr>
        <w:t>About Tocsen GmbH</w:t>
      </w:r>
    </w:p>
    <w:p w14:paraId="72C48831" w14:textId="77777777"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2019: tre imprenditori di Friburgo, Germania, creano una start-up e portano sul mercato una soluzione di chiamata d'emergenza dedicata agli sport all'aperto: Tocsen. Il sistema, composto da un sensore di caduta e un'app per smartphone, rileva gli urti e chiama automaticamente i soccorsi in caso di emergenza, se la persona che ha </w:t>
      </w:r>
      <w:r w:rsidR="00CD6D66" w:rsidRPr="00CD6D66">
        <w:rPr>
          <w:rFonts w:ascii="Roboto Condensed" w:eastAsia="Roboto Condensed" w:hAnsi="Roboto Condensed" w:cs="Roboto Condensed"/>
          <w:color w:val="424242"/>
          <w:sz w:val="20"/>
          <w:szCs w:val="20"/>
          <w:lang w:val="it-IT"/>
        </w:rPr>
        <w:t>avuto l’incidente</w:t>
      </w:r>
      <w:r w:rsidRPr="00CD6D66">
        <w:rPr>
          <w:rFonts w:ascii="Roboto Condensed" w:eastAsia="Roboto Condensed" w:hAnsi="Roboto Condensed" w:cs="Roboto Condensed"/>
          <w:color w:val="424242"/>
          <w:sz w:val="20"/>
          <w:szCs w:val="20"/>
          <w:lang w:val="it-IT"/>
        </w:rPr>
        <w:t xml:space="preserve"> non è più in grado di farlo. </w:t>
      </w:r>
    </w:p>
    <w:p w14:paraId="78A9A985" w14:textId="77777777"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La missione di Alexander Schumacher, Malte Buttjer e Andreas Botsch: Il soccorso non può essere lasciato al caso! La prima produzione in serie viene finanziata dai fondatori nel 2019 tramite un crowdfunding di successo.</w:t>
      </w:r>
    </w:p>
    <w:p w14:paraId="1FD95EE9" w14:textId="77777777" w:rsidR="0002785E" w:rsidRPr="00CD6D66"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Dal 2020 Tocsen è disponibile presso i rivenditori specializzati in tutta la Germania.</w:t>
      </w:r>
    </w:p>
    <w:p w14:paraId="711AD367" w14:textId="37A142A0" w:rsidR="0002785E" w:rsidRDefault="00A25BD6" w:rsidP="00CD6D66">
      <w:pPr>
        <w:spacing w:line="240" w:lineRule="auto"/>
        <w:jc w:val="both"/>
        <w:rPr>
          <w:rFonts w:ascii="Roboto Condensed" w:eastAsia="Roboto Condensed" w:hAnsi="Roboto Condensed" w:cs="Roboto Condensed"/>
          <w:color w:val="424242"/>
          <w:sz w:val="20"/>
          <w:szCs w:val="20"/>
          <w:lang w:val="it-IT"/>
        </w:rPr>
      </w:pPr>
      <w:r w:rsidRPr="00CD6D66">
        <w:rPr>
          <w:rFonts w:ascii="Roboto Condensed" w:eastAsia="Roboto Condensed" w:hAnsi="Roboto Condensed" w:cs="Roboto Condensed"/>
          <w:color w:val="424242"/>
          <w:sz w:val="20"/>
          <w:szCs w:val="20"/>
          <w:lang w:val="it-IT"/>
        </w:rPr>
        <w:t xml:space="preserve">Seguono collaborazioni con produttori internazionali di caschi: </w:t>
      </w:r>
      <w:r w:rsidR="00033D67">
        <w:rPr>
          <w:rFonts w:ascii="Roboto Condensed" w:eastAsia="Roboto Condensed" w:hAnsi="Roboto Condensed" w:cs="Roboto Condensed"/>
          <w:color w:val="424242"/>
          <w:sz w:val="20"/>
          <w:szCs w:val="20"/>
          <w:lang w:val="it-IT"/>
        </w:rPr>
        <w:t>uvex, Alpina e Ek</w:t>
      </w:r>
      <w:r w:rsidR="00033D67" w:rsidRPr="00033D67">
        <w:rPr>
          <w:rFonts w:ascii="Roboto Condensed" w:eastAsia="Roboto Condensed" w:hAnsi="Roboto Condensed" w:cs="Roboto Condensed"/>
          <w:color w:val="424242"/>
          <w:sz w:val="20"/>
          <w:szCs w:val="20"/>
          <w:lang w:val="it-IT"/>
        </w:rPr>
        <w:t>oï</w:t>
      </w:r>
      <w:r w:rsidR="00033D67">
        <w:rPr>
          <w:rFonts w:ascii="Roboto Condensed" w:eastAsia="Roboto Condensed" w:hAnsi="Roboto Condensed" w:cs="Roboto Condensed"/>
          <w:color w:val="424242"/>
          <w:sz w:val="20"/>
          <w:szCs w:val="20"/>
          <w:lang w:val="it-IT"/>
        </w:rPr>
        <w:t xml:space="preserve"> </w:t>
      </w:r>
      <w:r w:rsidRPr="00CD6D66">
        <w:rPr>
          <w:rFonts w:ascii="Roboto Condensed" w:eastAsia="Roboto Condensed" w:hAnsi="Roboto Condensed" w:cs="Roboto Condensed"/>
          <w:color w:val="424242"/>
          <w:sz w:val="20"/>
          <w:szCs w:val="20"/>
          <w:lang w:val="it-IT"/>
        </w:rPr>
        <w:t xml:space="preserve">integrano il sistema in collezioni di caschi speciali. Nel frattempo la startup è cresciuta, è diventata una costante nel mercato degli sport outdoor e conta oggi un team di </w:t>
      </w:r>
      <w:r w:rsidR="00033D67">
        <w:rPr>
          <w:rFonts w:ascii="Roboto Condensed" w:eastAsia="Roboto Condensed" w:hAnsi="Roboto Condensed" w:cs="Roboto Condensed"/>
          <w:color w:val="424242"/>
          <w:sz w:val="20"/>
          <w:szCs w:val="20"/>
          <w:lang w:val="it-IT"/>
        </w:rPr>
        <w:t>12</w:t>
      </w:r>
      <w:r w:rsidRPr="00CD6D66">
        <w:rPr>
          <w:rFonts w:ascii="Roboto Condensed" w:eastAsia="Roboto Condensed" w:hAnsi="Roboto Condensed" w:cs="Roboto Condensed"/>
          <w:color w:val="424242"/>
          <w:sz w:val="20"/>
          <w:szCs w:val="20"/>
          <w:lang w:val="it-IT"/>
        </w:rPr>
        <w:t xml:space="preserve"> membri.</w:t>
      </w:r>
    </w:p>
    <w:p w14:paraId="4085C87F" w14:textId="21F26C6A" w:rsidR="00033D67" w:rsidRDefault="00033D67" w:rsidP="00CD6D66">
      <w:pPr>
        <w:spacing w:line="240" w:lineRule="auto"/>
        <w:jc w:val="both"/>
        <w:rPr>
          <w:rFonts w:ascii="Roboto Condensed" w:eastAsia="Roboto Condensed" w:hAnsi="Roboto Condensed" w:cs="Roboto Condensed"/>
          <w:color w:val="424242"/>
          <w:sz w:val="20"/>
          <w:szCs w:val="20"/>
          <w:lang w:val="it-IT"/>
        </w:rPr>
      </w:pPr>
      <w:r w:rsidRPr="00033D67">
        <w:rPr>
          <w:rFonts w:ascii="Roboto Condensed" w:eastAsia="Roboto Condensed" w:hAnsi="Roboto Condensed" w:cs="Roboto Condensed"/>
          <w:color w:val="424242"/>
          <w:sz w:val="20"/>
          <w:szCs w:val="20"/>
          <w:lang w:val="it-IT"/>
        </w:rPr>
        <w:t>Oltre alle soluzioni integrate in prodotti di altre marche, Tocsen offre anche sensori di caduta con un'applicazione mobile collegata che può essere montata su caschi di qualsiasi marca. L'algoritmo autunnale è specificamente progettato per caschi da ciclismo, sport invernali ed equitazione.  Oltre al prezzo del sensore, i clienti non pagano altri costi. Inoltre, l'atleta non avvisa solo i suoi contatti personali di emergenza, ma anche un'intera comunità di utenti, alla quale si sono già uniti diversi marchi sportivi con l'obiettivo comune di rendere gli sport all'aperto più sicuri. Il sensore è disponibile su tocsen.com e presto nei negozi specializzati in outdoor, equitazione e ciclismo.</w:t>
      </w:r>
    </w:p>
    <w:p w14:paraId="2D2D108D" w14:textId="77777777" w:rsidR="00CD6D66" w:rsidRDefault="00CD6D66" w:rsidP="00CD6D66">
      <w:pPr>
        <w:spacing w:line="240" w:lineRule="auto"/>
        <w:jc w:val="both"/>
        <w:rPr>
          <w:rFonts w:ascii="Roboto Condensed" w:eastAsia="Roboto Condensed" w:hAnsi="Roboto Condensed" w:cs="Roboto Condensed"/>
          <w:color w:val="424242"/>
          <w:sz w:val="20"/>
          <w:szCs w:val="20"/>
          <w:lang w:val="it-IT"/>
        </w:rPr>
      </w:pPr>
    </w:p>
    <w:p w14:paraId="22FBADDA" w14:textId="77777777" w:rsidR="00D86824" w:rsidRDefault="00CD6D66" w:rsidP="00CD6D66">
      <w:pPr>
        <w:spacing w:line="240" w:lineRule="auto"/>
        <w:jc w:val="both"/>
        <w:rPr>
          <w:rFonts w:ascii="Roboto Condensed" w:eastAsia="Roboto Condensed" w:hAnsi="Roboto Condensed" w:cs="Roboto Condensed"/>
          <w:color w:val="424242"/>
          <w:sz w:val="20"/>
          <w:szCs w:val="20"/>
          <w:lang w:val="it-IT"/>
        </w:rPr>
      </w:pPr>
      <w:r>
        <w:rPr>
          <w:rFonts w:ascii="Roboto Condensed" w:eastAsia="Roboto Condensed" w:hAnsi="Roboto Condensed" w:cs="Roboto Condensed"/>
          <w:color w:val="424242"/>
          <w:sz w:val="20"/>
          <w:szCs w:val="20"/>
          <w:lang w:val="it-IT"/>
        </w:rPr>
        <w:t>Ufficio Stampa</w:t>
      </w:r>
      <w:r w:rsidR="00AD2E84">
        <w:rPr>
          <w:rFonts w:ascii="Roboto Condensed" w:eastAsia="Roboto Condensed" w:hAnsi="Roboto Condensed" w:cs="Roboto Condensed"/>
          <w:color w:val="424242"/>
          <w:sz w:val="20"/>
          <w:szCs w:val="20"/>
          <w:lang w:val="it-IT"/>
        </w:rPr>
        <w:t xml:space="preserve"> Italia, Francia, Spagna</w:t>
      </w:r>
      <w:r w:rsidR="00033D67">
        <w:rPr>
          <w:rFonts w:ascii="Roboto Condensed" w:eastAsia="Roboto Condensed" w:hAnsi="Roboto Condensed" w:cs="Roboto Condensed"/>
          <w:color w:val="424242"/>
          <w:sz w:val="20"/>
          <w:szCs w:val="20"/>
          <w:lang w:val="it-IT"/>
        </w:rPr>
        <w:t xml:space="preserve">, </w:t>
      </w:r>
      <w:r w:rsidR="00AD2E84">
        <w:rPr>
          <w:rFonts w:ascii="Roboto Condensed" w:eastAsia="Roboto Condensed" w:hAnsi="Roboto Condensed" w:cs="Roboto Condensed"/>
          <w:color w:val="424242"/>
          <w:sz w:val="20"/>
          <w:szCs w:val="20"/>
          <w:lang w:val="it-IT"/>
        </w:rPr>
        <w:t xml:space="preserve">regioni </w:t>
      </w:r>
      <w:r w:rsidR="00033D67">
        <w:rPr>
          <w:rFonts w:ascii="Roboto Condensed" w:eastAsia="Roboto Condensed" w:hAnsi="Roboto Condensed" w:cs="Roboto Condensed"/>
          <w:color w:val="424242"/>
          <w:sz w:val="20"/>
          <w:szCs w:val="20"/>
          <w:lang w:val="it-IT"/>
        </w:rPr>
        <w:t>DACH, Repubblica Ceca e Polonia</w:t>
      </w:r>
      <w:r>
        <w:rPr>
          <w:rFonts w:ascii="Roboto Condensed" w:eastAsia="Roboto Condensed" w:hAnsi="Roboto Condensed" w:cs="Roboto Condensed"/>
          <w:color w:val="424242"/>
          <w:sz w:val="20"/>
          <w:szCs w:val="20"/>
          <w:lang w:val="it-IT"/>
        </w:rPr>
        <w:t xml:space="preserve">: </w:t>
      </w:r>
    </w:p>
    <w:p w14:paraId="34E0CE0F" w14:textId="2C49545F" w:rsidR="00CD6D66" w:rsidRPr="00CD6D66" w:rsidRDefault="00CD6D66" w:rsidP="00CD6D66">
      <w:pPr>
        <w:spacing w:line="240" w:lineRule="auto"/>
        <w:jc w:val="both"/>
        <w:rPr>
          <w:rFonts w:ascii="Roboto Condensed" w:eastAsia="Roboto Condensed" w:hAnsi="Roboto Condensed" w:cs="Roboto Condensed"/>
          <w:color w:val="424242"/>
          <w:sz w:val="20"/>
          <w:szCs w:val="20"/>
          <w:lang w:val="it-IT"/>
        </w:rPr>
      </w:pPr>
      <w:r>
        <w:rPr>
          <w:rFonts w:ascii="Roboto Condensed" w:eastAsia="Roboto Condensed" w:hAnsi="Roboto Condensed" w:cs="Roboto Condensed"/>
          <w:color w:val="424242"/>
          <w:sz w:val="20"/>
          <w:szCs w:val="20"/>
          <w:lang w:val="it-IT"/>
        </w:rPr>
        <w:t xml:space="preserve">Vitamina C – </w:t>
      </w:r>
      <w:hyperlink r:id="rId7" w:history="1">
        <w:r w:rsidRPr="00330986">
          <w:rPr>
            <w:rStyle w:val="Collegamentoipertestuale"/>
            <w:rFonts w:ascii="Roboto Condensed" w:eastAsia="Roboto Condensed" w:hAnsi="Roboto Condensed" w:cs="Roboto Condensed"/>
            <w:sz w:val="20"/>
            <w:szCs w:val="20"/>
            <w:lang w:val="it-IT"/>
          </w:rPr>
          <w:t>press@vitaminac.net</w:t>
        </w:r>
      </w:hyperlink>
      <w:r>
        <w:rPr>
          <w:rFonts w:ascii="Roboto Condensed" w:eastAsia="Roboto Condensed" w:hAnsi="Roboto Condensed" w:cs="Roboto Condensed"/>
          <w:color w:val="424242"/>
          <w:sz w:val="20"/>
          <w:szCs w:val="20"/>
          <w:lang w:val="it-IT"/>
        </w:rPr>
        <w:t xml:space="preserve"> - +39</w:t>
      </w:r>
      <w:r w:rsidR="00D86824">
        <w:rPr>
          <w:rFonts w:ascii="Roboto Condensed" w:eastAsia="Roboto Condensed" w:hAnsi="Roboto Condensed" w:cs="Roboto Condensed"/>
          <w:color w:val="424242"/>
          <w:sz w:val="20"/>
          <w:szCs w:val="20"/>
          <w:lang w:val="it-IT"/>
        </w:rPr>
        <w:t xml:space="preserve"> </w:t>
      </w:r>
      <w:r>
        <w:rPr>
          <w:rFonts w:ascii="Roboto Condensed" w:eastAsia="Roboto Condensed" w:hAnsi="Roboto Condensed" w:cs="Roboto Condensed"/>
          <w:color w:val="424242"/>
          <w:sz w:val="20"/>
          <w:szCs w:val="20"/>
          <w:lang w:val="it-IT"/>
        </w:rPr>
        <w:t>0112388439</w:t>
      </w:r>
    </w:p>
    <w:sectPr w:rsidR="00CD6D66" w:rsidRPr="00CD6D66">
      <w:headerReference w:type="default" r:id="rId8"/>
      <w:footerReference w:type="default" r:id="rId9"/>
      <w:headerReference w:type="first" r:id="rId10"/>
      <w:footerReference w:type="first" r:id="rId11"/>
      <w:pgSz w:w="11909" w:h="16834"/>
      <w:pgMar w:top="1440" w:right="1440" w:bottom="1440"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6534" w14:textId="77777777" w:rsidR="00821F77" w:rsidRDefault="00821F77">
      <w:pPr>
        <w:spacing w:line="240" w:lineRule="auto"/>
      </w:pPr>
      <w:r>
        <w:separator/>
      </w:r>
    </w:p>
  </w:endnote>
  <w:endnote w:type="continuationSeparator" w:id="0">
    <w:p w14:paraId="1888BFDA" w14:textId="77777777" w:rsidR="00821F77" w:rsidRDefault="00821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007" w:usb1="00000001" w:usb2="00000000" w:usb3="00000000" w:csb0="00000193" w:csb1="00000000"/>
  </w:font>
  <w:font w:name="Montserrat ExtraBold">
    <w:panose1 w:val="00000900000000000000"/>
    <w:charset w:val="00"/>
    <w:family w:val="modern"/>
    <w:notTrueType/>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5EC5" w14:textId="77777777" w:rsidR="0002785E" w:rsidRDefault="00A25BD6">
    <w:pPr>
      <w:tabs>
        <w:tab w:val="right" w:pos="9000"/>
      </w:tabs>
      <w:rPr>
        <w:rFonts w:ascii="Roboto Condensed" w:eastAsia="Roboto Condensed" w:hAnsi="Roboto Condensed" w:cs="Roboto Condensed"/>
        <w:color w:val="CCCCCC"/>
      </w:rPr>
    </w:pPr>
    <w:r>
      <w:rPr>
        <w:rFonts w:ascii="Roboto Condensed" w:eastAsia="Roboto Condensed" w:hAnsi="Roboto Condensed" w:cs="Roboto Condensed"/>
        <w:color w:val="CCCCCC"/>
      </w:rPr>
      <w:t>TOCSEN.COM</w:t>
    </w:r>
    <w:r>
      <w:rPr>
        <w:rFonts w:ascii="Roboto Condensed" w:eastAsia="Roboto Condensed" w:hAnsi="Roboto Condensed" w:cs="Roboto Condensed"/>
        <w:color w:val="CCCCCC"/>
      </w:rPr>
      <w:tab/>
    </w:r>
    <w:r>
      <w:rPr>
        <w:rFonts w:ascii="Roboto Condensed" w:eastAsia="Roboto Condensed" w:hAnsi="Roboto Condensed" w:cs="Roboto Condensed"/>
        <w:color w:val="CCCCCC"/>
      </w:rPr>
      <w:fldChar w:fldCharType="begin"/>
    </w:r>
    <w:r>
      <w:rPr>
        <w:rFonts w:ascii="Roboto Condensed" w:eastAsia="Roboto Condensed" w:hAnsi="Roboto Condensed" w:cs="Roboto Condensed"/>
        <w:color w:val="CCCCCC"/>
      </w:rPr>
      <w:instrText>PAGE</w:instrText>
    </w:r>
    <w:r>
      <w:rPr>
        <w:rFonts w:ascii="Roboto Condensed" w:eastAsia="Roboto Condensed" w:hAnsi="Roboto Condensed" w:cs="Roboto Condensed"/>
        <w:color w:val="CCCCCC"/>
      </w:rPr>
      <w:fldChar w:fldCharType="separate"/>
    </w:r>
    <w:r w:rsidR="00CD6D66">
      <w:rPr>
        <w:rFonts w:ascii="Roboto Condensed" w:eastAsia="Roboto Condensed" w:hAnsi="Roboto Condensed" w:cs="Roboto Condensed"/>
        <w:noProof/>
        <w:color w:val="CCCCCC"/>
      </w:rPr>
      <w:t>2</w:t>
    </w:r>
    <w:r>
      <w:rPr>
        <w:rFonts w:ascii="Roboto Condensed" w:eastAsia="Roboto Condensed" w:hAnsi="Roboto Condensed" w:cs="Roboto Condensed"/>
        <w:color w:val="CCCCCC"/>
      </w:rPr>
      <w:fldChar w:fldCharType="end"/>
    </w:r>
    <w:r>
      <w:rPr>
        <w:rFonts w:ascii="Arial Unicode MS" w:eastAsia="Arial Unicode MS" w:hAnsi="Arial Unicode MS" w:cs="Arial Unicode MS"/>
        <w:color w:val="CCCCCC"/>
      </w:rPr>
      <w:t xml:space="preserve"> ╱ </w:t>
    </w:r>
    <w:r>
      <w:rPr>
        <w:rFonts w:ascii="Roboto Condensed" w:eastAsia="Roboto Condensed" w:hAnsi="Roboto Condensed" w:cs="Roboto Condensed"/>
        <w:color w:val="CCCCCC"/>
      </w:rPr>
      <w:fldChar w:fldCharType="begin"/>
    </w:r>
    <w:r>
      <w:rPr>
        <w:rFonts w:ascii="Roboto Condensed" w:eastAsia="Roboto Condensed" w:hAnsi="Roboto Condensed" w:cs="Roboto Condensed"/>
        <w:color w:val="CCCCCC"/>
      </w:rPr>
      <w:instrText>NUMPAGES</w:instrText>
    </w:r>
    <w:r>
      <w:rPr>
        <w:rFonts w:ascii="Roboto Condensed" w:eastAsia="Roboto Condensed" w:hAnsi="Roboto Condensed" w:cs="Roboto Condensed"/>
        <w:color w:val="CCCCCC"/>
      </w:rPr>
      <w:fldChar w:fldCharType="separate"/>
    </w:r>
    <w:r w:rsidR="00CD6D66">
      <w:rPr>
        <w:rFonts w:ascii="Roboto Condensed" w:eastAsia="Roboto Condensed" w:hAnsi="Roboto Condensed" w:cs="Roboto Condensed"/>
        <w:noProof/>
        <w:color w:val="CCCCCC"/>
      </w:rPr>
      <w:t>3</w:t>
    </w:r>
    <w:r>
      <w:rPr>
        <w:rFonts w:ascii="Roboto Condensed" w:eastAsia="Roboto Condensed" w:hAnsi="Roboto Condensed" w:cs="Roboto Condensed"/>
        <w:color w:val="CCCCCC"/>
      </w:rPr>
      <w:fldChar w:fldCharType="end"/>
    </w:r>
  </w:p>
  <w:p w14:paraId="048453BB" w14:textId="77777777" w:rsidR="0002785E" w:rsidRDefault="0002785E">
    <w:pPr>
      <w:rPr>
        <w:rFonts w:ascii="Roboto Condensed" w:eastAsia="Roboto Condensed" w:hAnsi="Roboto Condensed" w:cs="Roboto Condense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5F13" w14:textId="77777777" w:rsidR="0002785E" w:rsidRDefault="00A25BD6">
    <w:pPr>
      <w:tabs>
        <w:tab w:val="right" w:pos="9000"/>
      </w:tabs>
      <w:rPr>
        <w:rFonts w:ascii="Roboto Condensed" w:eastAsia="Roboto Condensed" w:hAnsi="Roboto Condensed" w:cs="Roboto Condensed"/>
      </w:rPr>
    </w:pPr>
    <w:r>
      <w:rPr>
        <w:rFonts w:ascii="Roboto Condensed" w:eastAsia="Roboto Condensed" w:hAnsi="Roboto Condensed" w:cs="Roboto Condensed"/>
        <w:color w:val="CCCCCC"/>
      </w:rPr>
      <w:t>TOCSEN.COM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75A6" w14:textId="77777777" w:rsidR="00821F77" w:rsidRDefault="00821F77">
      <w:pPr>
        <w:spacing w:line="240" w:lineRule="auto"/>
      </w:pPr>
      <w:r>
        <w:separator/>
      </w:r>
    </w:p>
  </w:footnote>
  <w:footnote w:type="continuationSeparator" w:id="0">
    <w:p w14:paraId="5527646D" w14:textId="77777777" w:rsidR="00821F77" w:rsidRDefault="00821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E82" w14:textId="77777777" w:rsidR="0002785E" w:rsidRDefault="0002785E">
    <w:pPr>
      <w:tabs>
        <w:tab w:val="right" w:pos="850"/>
      </w:tabs>
      <w:jc w:val="center"/>
    </w:pPr>
  </w:p>
  <w:p w14:paraId="0F1CACA6" w14:textId="77777777" w:rsidR="0002785E" w:rsidRDefault="0002785E">
    <w:pPr>
      <w:tabs>
        <w:tab w:val="right" w:pos="850"/>
      </w:tabs>
      <w:jc w:val="center"/>
    </w:pPr>
  </w:p>
  <w:p w14:paraId="5A18115A" w14:textId="77777777" w:rsidR="0002785E" w:rsidRDefault="0002785E">
    <w:pPr>
      <w:tabs>
        <w:tab w:val="right" w:pos="850"/>
      </w:tabs>
      <w:jc w:val="center"/>
    </w:pPr>
  </w:p>
  <w:p w14:paraId="685E9A9C" w14:textId="77777777" w:rsidR="0002785E" w:rsidRDefault="0002785E">
    <w:pPr>
      <w:tabs>
        <w:tab w:val="right" w:pos="85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D606" w14:textId="77777777" w:rsidR="0002785E" w:rsidRDefault="0002785E">
    <w:pPr>
      <w:tabs>
        <w:tab w:val="right" w:pos="850"/>
      </w:tabs>
    </w:pPr>
  </w:p>
  <w:p w14:paraId="3F116033" w14:textId="77777777" w:rsidR="0002785E" w:rsidRDefault="0002785E">
    <w:pPr>
      <w:tabs>
        <w:tab w:val="right" w:pos="850"/>
      </w:tabs>
      <w:jc w:val="center"/>
    </w:pPr>
  </w:p>
  <w:p w14:paraId="18A44AF6" w14:textId="77777777" w:rsidR="0002785E" w:rsidRDefault="00A25BD6">
    <w:pPr>
      <w:tabs>
        <w:tab w:val="right" w:pos="850"/>
      </w:tabs>
      <w:jc w:val="center"/>
    </w:pPr>
    <w:r>
      <w:rPr>
        <w:rFonts w:ascii="Roboto" w:eastAsia="Roboto" w:hAnsi="Roboto" w:cs="Roboto"/>
        <w:noProof/>
      </w:rPr>
      <w:drawing>
        <wp:inline distT="114300" distB="114300" distL="114300" distR="114300" wp14:anchorId="0FFCD7E8" wp14:editId="71F388A4">
          <wp:extent cx="1276332"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32" cy="971550"/>
                  </a:xfrm>
                  <a:prstGeom prst="rect">
                    <a:avLst/>
                  </a:prstGeom>
                  <a:ln/>
                </pic:spPr>
              </pic:pic>
            </a:graphicData>
          </a:graphic>
        </wp:inline>
      </w:drawing>
    </w:r>
  </w:p>
  <w:p w14:paraId="71DC8F50" w14:textId="77777777" w:rsidR="0002785E" w:rsidRDefault="0002785E">
    <w:pPr>
      <w:tabs>
        <w:tab w:val="right" w:pos="85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5E"/>
    <w:rsid w:val="0002785E"/>
    <w:rsid w:val="00033D67"/>
    <w:rsid w:val="00236FDE"/>
    <w:rsid w:val="00472DAF"/>
    <w:rsid w:val="004C6C7A"/>
    <w:rsid w:val="00556DB9"/>
    <w:rsid w:val="00593AC7"/>
    <w:rsid w:val="007A2910"/>
    <w:rsid w:val="00821F77"/>
    <w:rsid w:val="00892B89"/>
    <w:rsid w:val="009B4A37"/>
    <w:rsid w:val="00A25BD6"/>
    <w:rsid w:val="00A454C1"/>
    <w:rsid w:val="00AD2E84"/>
    <w:rsid w:val="00B817A8"/>
    <w:rsid w:val="00C31EA5"/>
    <w:rsid w:val="00C628DD"/>
    <w:rsid w:val="00CC29BB"/>
    <w:rsid w:val="00CD6D66"/>
    <w:rsid w:val="00CE5147"/>
    <w:rsid w:val="00D86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267"/>
  <w15:docId w15:val="{79378973-B435-42A2-A3B5-3C1820EE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de"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rFonts w:ascii="Montserrat ExtraBold" w:eastAsia="Montserrat ExtraBold" w:hAnsi="Montserrat ExtraBold" w:cs="Montserrat ExtraBold"/>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jc w:val="center"/>
    </w:pPr>
    <w:rPr>
      <w:rFonts w:ascii="Montserrat ExtraBold" w:eastAsia="Montserrat ExtraBold" w:hAnsi="Montserrat ExtraBold" w:cs="Montserrat ExtraBold"/>
      <w:color w:val="CF3476"/>
      <w:sz w:val="52"/>
      <w:szCs w:val="52"/>
    </w:rPr>
  </w:style>
  <w:style w:type="paragraph" w:styleId="Sottotitolo">
    <w:name w:val="Subtitle"/>
    <w:basedOn w:val="Normale"/>
    <w:next w:val="Normale"/>
    <w:uiPriority w:val="11"/>
    <w:qFormat/>
    <w:pPr>
      <w:keepNext/>
      <w:keepLines/>
      <w:spacing w:after="320"/>
      <w:jc w:val="center"/>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CD6D66"/>
    <w:rPr>
      <w:color w:val="0000FF" w:themeColor="hyperlink"/>
      <w:u w:val="single"/>
    </w:rPr>
  </w:style>
  <w:style w:type="character" w:styleId="Menzionenonrisolta">
    <w:name w:val="Unresolved Mention"/>
    <w:basedOn w:val="Carpredefinitoparagrafo"/>
    <w:uiPriority w:val="99"/>
    <w:semiHidden/>
    <w:unhideWhenUsed/>
    <w:rsid w:val="00CD6D66"/>
    <w:rPr>
      <w:color w:val="605E5C"/>
      <w:shd w:val="clear" w:color="auto" w:fill="E1DFDD"/>
    </w:rPr>
  </w:style>
  <w:style w:type="paragraph" w:styleId="Intestazione">
    <w:name w:val="header"/>
    <w:basedOn w:val="Normale"/>
    <w:link w:val="IntestazioneCarattere"/>
    <w:uiPriority w:val="99"/>
    <w:unhideWhenUsed/>
    <w:rsid w:val="00CD6D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D6D66"/>
  </w:style>
  <w:style w:type="paragraph" w:styleId="Pidipagina">
    <w:name w:val="footer"/>
    <w:basedOn w:val="Normale"/>
    <w:link w:val="PidipaginaCarattere"/>
    <w:uiPriority w:val="99"/>
    <w:unhideWhenUsed/>
    <w:rsid w:val="00CD6D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6D66"/>
  </w:style>
  <w:style w:type="character" w:styleId="Enfasigrassetto">
    <w:name w:val="Strong"/>
    <w:basedOn w:val="Carpredefinitoparagrafo"/>
    <w:uiPriority w:val="22"/>
    <w:qFormat/>
    <w:rsid w:val="00CC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vitaminac.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cse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Vitamina C</dc:creator>
  <cp:lastModifiedBy>Claudia Vianino</cp:lastModifiedBy>
  <cp:revision>10</cp:revision>
  <dcterms:created xsi:type="dcterms:W3CDTF">2021-11-24T16:17:00Z</dcterms:created>
  <dcterms:modified xsi:type="dcterms:W3CDTF">2022-03-31T16:08:00Z</dcterms:modified>
</cp:coreProperties>
</file>